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40DD" w14:textId="77777777" w:rsidR="00C94265" w:rsidRDefault="00C94265" w:rsidP="004E0B8C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32F1CCD" w14:textId="1200487A" w:rsidR="0016267F" w:rsidRPr="00DB177B" w:rsidRDefault="0016267F" w:rsidP="00731A96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B177B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Papillion – La Vista Schools Foundation / Kids Club</w:t>
      </w:r>
      <w:r w:rsidRPr="00DB177B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r w:rsidR="00704E97" w:rsidRPr="00DB177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COVID-19 Plan and Parent </w:t>
      </w:r>
      <w:r w:rsidR="00241624" w:rsidRPr="00DB177B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Information</w:t>
      </w:r>
      <w:r w:rsidR="00FD3FF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</w:t>
      </w:r>
      <w:r w:rsidR="00F1626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Effective </w:t>
      </w:r>
      <w:r w:rsidR="007C2A78">
        <w:rPr>
          <w:rFonts w:asciiTheme="minorHAnsi" w:hAnsiTheme="minorHAnsi" w:cstheme="minorHAnsi"/>
          <w:b/>
          <w:bCs/>
          <w:color w:val="000000"/>
          <w:sz w:val="28"/>
          <w:szCs w:val="28"/>
        </w:rPr>
        <w:t>August 10</w:t>
      </w:r>
      <w:r w:rsidR="00F16260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2021</w:t>
      </w:r>
    </w:p>
    <w:p w14:paraId="11EFB6B7" w14:textId="045EB8F8" w:rsidR="009577BE" w:rsidRPr="00DB177B" w:rsidRDefault="009577BE" w:rsidP="009577BE">
      <w:pPr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At Papillion – La Vista Schools Foundation / Kids Club the health and safety of our children, family and staff is our top priority.  The purpose of this communication is to share what steps the Papillion – La Vista Schools Foundation / Kids Club has taken and to ask for your support in helping us keep children, staff, families and community healthy and safe.</w:t>
      </w:r>
    </w:p>
    <w:p w14:paraId="40EAC322" w14:textId="094CBC4E" w:rsidR="00704E97" w:rsidRPr="00DB177B" w:rsidRDefault="00704E97" w:rsidP="009577B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E54707A" w14:textId="4585A2B6" w:rsidR="0007782E" w:rsidRPr="00E61EE4" w:rsidRDefault="00704E97" w:rsidP="009577BE">
      <w:pPr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Please read carefully all the information</w:t>
      </w:r>
      <w:r w:rsidR="00241624" w:rsidRPr="00DB177B">
        <w:rPr>
          <w:rFonts w:asciiTheme="minorHAnsi" w:hAnsiTheme="minorHAnsi" w:cstheme="minorHAnsi"/>
          <w:color w:val="000000"/>
        </w:rPr>
        <w:t xml:space="preserve"> so we can all work together to keep everyone safe.</w:t>
      </w:r>
    </w:p>
    <w:p w14:paraId="7170DB15" w14:textId="56BD9D73" w:rsidR="0016267F" w:rsidRPr="00DB177B" w:rsidRDefault="0016267F" w:rsidP="0016267F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b/>
          <w:bCs/>
          <w:color w:val="000000"/>
        </w:rPr>
        <w:t>Currently Papillion – La Vista Schools Foundation / Kids Club</w:t>
      </w:r>
      <w:r w:rsidR="003E1D5D" w:rsidRPr="00DB177B">
        <w:rPr>
          <w:rFonts w:asciiTheme="minorHAnsi" w:hAnsiTheme="minorHAnsi" w:cstheme="minorHAnsi"/>
          <w:b/>
          <w:bCs/>
          <w:color w:val="000000"/>
        </w:rPr>
        <w:t xml:space="preserve"> is</w:t>
      </w:r>
      <w:r w:rsidRPr="00DB177B">
        <w:rPr>
          <w:rFonts w:asciiTheme="minorHAnsi" w:hAnsiTheme="minorHAnsi" w:cstheme="minorHAnsi"/>
          <w:b/>
          <w:bCs/>
          <w:color w:val="000000"/>
        </w:rPr>
        <w:t>:</w:t>
      </w:r>
    </w:p>
    <w:p w14:paraId="1D8FA099" w14:textId="66224452" w:rsidR="0016267F" w:rsidRPr="00DB177B" w:rsidRDefault="0016267F" w:rsidP="0016267F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Working closely with Papillion La Vista Community Schools in all communications, policies and guidelines.</w:t>
      </w:r>
    </w:p>
    <w:p w14:paraId="1191A327" w14:textId="525E4124" w:rsidR="0016267F" w:rsidRDefault="0016267F" w:rsidP="0016267F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Working closely with Sarpy/Cass Health Department</w:t>
      </w:r>
      <w:r w:rsidR="00241624" w:rsidRPr="00DB177B">
        <w:rPr>
          <w:rFonts w:asciiTheme="minorHAnsi" w:hAnsiTheme="minorHAnsi" w:cstheme="minorHAnsi"/>
          <w:color w:val="000000"/>
        </w:rPr>
        <w:t xml:space="preserve"> and following all requirements and guidelines form the </w:t>
      </w:r>
      <w:r w:rsidRPr="00DB177B">
        <w:rPr>
          <w:rFonts w:asciiTheme="minorHAnsi" w:hAnsiTheme="minorHAnsi" w:cstheme="minorHAnsi"/>
          <w:color w:val="000000"/>
        </w:rPr>
        <w:t>CDC</w:t>
      </w:r>
      <w:r w:rsidR="00241624" w:rsidRPr="00DB177B">
        <w:rPr>
          <w:rFonts w:asciiTheme="minorHAnsi" w:hAnsiTheme="minorHAnsi" w:cstheme="minorHAnsi"/>
          <w:color w:val="000000"/>
        </w:rPr>
        <w:t>, DHHS and other government entities</w:t>
      </w:r>
      <w:r w:rsidRPr="00DB177B">
        <w:rPr>
          <w:rFonts w:asciiTheme="minorHAnsi" w:hAnsiTheme="minorHAnsi" w:cstheme="minorHAnsi"/>
          <w:color w:val="000000"/>
        </w:rPr>
        <w:t>.</w:t>
      </w:r>
    </w:p>
    <w:p w14:paraId="5C00A178" w14:textId="5DA76611" w:rsidR="006848E5" w:rsidRPr="001607FD" w:rsidRDefault="00D2592A" w:rsidP="001607FD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Masks </w:t>
      </w:r>
      <w:r w:rsidR="007350BD">
        <w:rPr>
          <w:rFonts w:asciiTheme="minorHAnsi" w:hAnsiTheme="minorHAnsi" w:cstheme="minorHAnsi"/>
          <w:color w:val="000000"/>
        </w:rPr>
        <w:t xml:space="preserve">are </w:t>
      </w:r>
      <w:r w:rsidR="006742BB">
        <w:rPr>
          <w:rFonts w:asciiTheme="minorHAnsi" w:hAnsiTheme="minorHAnsi" w:cstheme="minorHAnsi"/>
          <w:color w:val="000000"/>
        </w:rPr>
        <w:t xml:space="preserve">optional for </w:t>
      </w:r>
      <w:r w:rsidR="008D324D">
        <w:rPr>
          <w:rFonts w:asciiTheme="minorHAnsi" w:hAnsiTheme="minorHAnsi" w:cstheme="minorHAnsi"/>
          <w:color w:val="000000"/>
        </w:rPr>
        <w:t xml:space="preserve">all children, </w:t>
      </w:r>
      <w:r w:rsidR="00B05AB3">
        <w:rPr>
          <w:rFonts w:asciiTheme="minorHAnsi" w:hAnsiTheme="minorHAnsi" w:cstheme="minorHAnsi"/>
          <w:color w:val="000000"/>
        </w:rPr>
        <w:t>staff, parent or guardian</w:t>
      </w:r>
      <w:r w:rsidR="00FF7C8C">
        <w:rPr>
          <w:rFonts w:asciiTheme="minorHAnsi" w:hAnsiTheme="minorHAnsi" w:cstheme="minorHAnsi"/>
          <w:color w:val="000000"/>
        </w:rPr>
        <w:t xml:space="preserve">, both inside and outside the school building.  </w:t>
      </w:r>
    </w:p>
    <w:p w14:paraId="4E4C5B03" w14:textId="7A0387F1" w:rsidR="00CB0A89" w:rsidRDefault="00DD75CB" w:rsidP="00CB0A89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If a parent would like their child to wear a mask while inside or outside the building, parents will notify their Kids Club Site Director and they will assure your child wears a mask as instructed by you.</w:t>
      </w:r>
    </w:p>
    <w:p w14:paraId="6D0A97DF" w14:textId="3E4F73DD" w:rsidR="00FD561B" w:rsidRDefault="005E61EB" w:rsidP="00FD561B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 Staff and Children will wear masks </w:t>
      </w:r>
      <w:r w:rsidR="001607FD">
        <w:rPr>
          <w:rFonts w:asciiTheme="minorHAnsi" w:hAnsiTheme="minorHAnsi" w:cstheme="minorHAnsi"/>
          <w:color w:val="000000"/>
        </w:rPr>
        <w:t>per v</w:t>
      </w:r>
      <w:r>
        <w:rPr>
          <w:rFonts w:asciiTheme="minorHAnsi" w:hAnsiTheme="minorHAnsi" w:cstheme="minorHAnsi"/>
          <w:color w:val="000000"/>
        </w:rPr>
        <w:t>endor requirements</w:t>
      </w:r>
      <w:r w:rsidR="00FD561B">
        <w:rPr>
          <w:rFonts w:asciiTheme="minorHAnsi" w:hAnsiTheme="minorHAnsi" w:cstheme="minorHAnsi"/>
          <w:color w:val="000000"/>
        </w:rPr>
        <w:t>.</w:t>
      </w:r>
    </w:p>
    <w:p w14:paraId="091CCD84" w14:textId="61013CD8" w:rsidR="000716F4" w:rsidRPr="000716F4" w:rsidRDefault="000716F4" w:rsidP="000716F4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All Staff and Children will wear masks </w:t>
      </w:r>
      <w:r w:rsidR="00B51475">
        <w:rPr>
          <w:rFonts w:asciiTheme="minorHAnsi" w:hAnsiTheme="minorHAnsi" w:cstheme="minorHAnsi"/>
          <w:color w:val="000000"/>
        </w:rPr>
        <w:t>while riding on the bus</w:t>
      </w:r>
      <w:r w:rsidR="003927E9">
        <w:rPr>
          <w:rFonts w:asciiTheme="minorHAnsi" w:hAnsiTheme="minorHAnsi" w:cstheme="minorHAnsi"/>
          <w:color w:val="000000"/>
        </w:rPr>
        <w:t xml:space="preserve"> i</w:t>
      </w:r>
      <w:r w:rsidR="00786675">
        <w:rPr>
          <w:rFonts w:asciiTheme="minorHAnsi" w:hAnsiTheme="minorHAnsi" w:cstheme="minorHAnsi"/>
          <w:color w:val="000000"/>
        </w:rPr>
        <w:t>f</w:t>
      </w:r>
      <w:r w:rsidR="003927E9">
        <w:rPr>
          <w:rFonts w:asciiTheme="minorHAnsi" w:hAnsiTheme="minorHAnsi" w:cstheme="minorHAnsi"/>
          <w:color w:val="000000"/>
        </w:rPr>
        <w:t xml:space="preserve"> </w:t>
      </w:r>
      <w:r w:rsidR="00456F01">
        <w:rPr>
          <w:rFonts w:asciiTheme="minorHAnsi" w:hAnsiTheme="minorHAnsi" w:cstheme="minorHAnsi"/>
          <w:color w:val="000000"/>
        </w:rPr>
        <w:t>instructed</w:t>
      </w:r>
      <w:r w:rsidR="003927E9">
        <w:rPr>
          <w:rFonts w:asciiTheme="minorHAnsi" w:hAnsiTheme="minorHAnsi" w:cstheme="minorHAnsi"/>
          <w:color w:val="000000"/>
        </w:rPr>
        <w:t xml:space="preserve"> to</w:t>
      </w:r>
      <w:r w:rsidR="00456F01">
        <w:rPr>
          <w:rFonts w:asciiTheme="minorHAnsi" w:hAnsiTheme="minorHAnsi" w:cstheme="minorHAnsi"/>
          <w:color w:val="000000"/>
        </w:rPr>
        <w:t xml:space="preserve"> do so</w:t>
      </w:r>
      <w:r w:rsidR="005F7346">
        <w:rPr>
          <w:rFonts w:asciiTheme="minorHAnsi" w:hAnsiTheme="minorHAnsi" w:cstheme="minorHAnsi"/>
          <w:color w:val="000000"/>
        </w:rPr>
        <w:t>.</w:t>
      </w:r>
    </w:p>
    <w:p w14:paraId="04F5E177" w14:textId="6E6027AB" w:rsidR="00725F4F" w:rsidRPr="00C15B58" w:rsidRDefault="003450B5" w:rsidP="00C15B58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Masks are optional for a</w:t>
      </w:r>
      <w:r w:rsidR="00725F4F" w:rsidRPr="00DB177B">
        <w:rPr>
          <w:rFonts w:asciiTheme="minorHAnsi" w:hAnsiTheme="minorHAnsi" w:cstheme="minorHAnsi"/>
          <w:color w:val="000000"/>
        </w:rPr>
        <w:t>ll special presenters/vendors</w:t>
      </w:r>
      <w:r w:rsidR="00896122">
        <w:rPr>
          <w:rFonts w:asciiTheme="minorHAnsi" w:hAnsiTheme="minorHAnsi" w:cstheme="minorHAnsi"/>
          <w:color w:val="000000"/>
        </w:rPr>
        <w:t xml:space="preserve">.  </w:t>
      </w:r>
    </w:p>
    <w:p w14:paraId="52D82D79" w14:textId="3BF2333F" w:rsidR="00AD3D66" w:rsidRPr="00DB177B" w:rsidRDefault="00801870" w:rsidP="0016267F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Kids Club will c</w:t>
      </w:r>
      <w:r w:rsidR="009577BE" w:rsidRPr="00DB177B">
        <w:rPr>
          <w:rFonts w:asciiTheme="minorHAnsi" w:hAnsiTheme="minorHAnsi" w:cstheme="minorHAnsi"/>
          <w:color w:val="000000"/>
        </w:rPr>
        <w:t>ontinue</w:t>
      </w:r>
      <w:r w:rsidR="00C55486" w:rsidRPr="00DB177B">
        <w:rPr>
          <w:rFonts w:asciiTheme="minorHAnsi" w:hAnsiTheme="minorHAnsi" w:cstheme="minorHAnsi"/>
          <w:color w:val="000000"/>
        </w:rPr>
        <w:t xml:space="preserve"> our current</w:t>
      </w:r>
      <w:r w:rsidR="00AD3D66" w:rsidRPr="00DB177B">
        <w:rPr>
          <w:rFonts w:asciiTheme="minorHAnsi" w:hAnsiTheme="minorHAnsi" w:cstheme="minorHAnsi"/>
          <w:color w:val="000000"/>
        </w:rPr>
        <w:t xml:space="preserve"> cleaning policies; disinfecting items and toys that are used or played with </w:t>
      </w:r>
      <w:r w:rsidR="00847C90" w:rsidRPr="00DB177B">
        <w:rPr>
          <w:rFonts w:asciiTheme="minorHAnsi" w:hAnsiTheme="minorHAnsi" w:cstheme="minorHAnsi"/>
          <w:color w:val="000000"/>
        </w:rPr>
        <w:t>frequently</w:t>
      </w:r>
      <w:r w:rsidR="00AD3D66" w:rsidRPr="00DB177B">
        <w:rPr>
          <w:rFonts w:asciiTheme="minorHAnsi" w:hAnsiTheme="minorHAnsi" w:cstheme="minorHAnsi"/>
          <w:color w:val="000000"/>
        </w:rPr>
        <w:t>.</w:t>
      </w:r>
      <w:r w:rsidR="00C55486" w:rsidRPr="00DB177B">
        <w:rPr>
          <w:rFonts w:asciiTheme="minorHAnsi" w:hAnsiTheme="minorHAnsi" w:cstheme="minorHAnsi"/>
          <w:color w:val="000000"/>
        </w:rPr>
        <w:t xml:space="preserve"> Increase disinfecting high touch area</w:t>
      </w:r>
      <w:r w:rsidR="00FB4EAB">
        <w:rPr>
          <w:rFonts w:asciiTheme="minorHAnsi" w:hAnsiTheme="minorHAnsi" w:cstheme="minorHAnsi"/>
          <w:color w:val="000000"/>
        </w:rPr>
        <w:t>s</w:t>
      </w:r>
      <w:r w:rsidR="00C55486" w:rsidRPr="00DB177B">
        <w:rPr>
          <w:rFonts w:asciiTheme="minorHAnsi" w:hAnsiTheme="minorHAnsi" w:cstheme="minorHAnsi"/>
          <w:color w:val="000000"/>
        </w:rPr>
        <w:t xml:space="preserve"> (door handle, light switches, tables, etc.).</w:t>
      </w:r>
    </w:p>
    <w:p w14:paraId="772779E7" w14:textId="3B9CB3A1" w:rsidR="00AD3D66" w:rsidRPr="00DB177B" w:rsidRDefault="00AD3D66" w:rsidP="0016267F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Additional hand washing education and signage for all Kids Club staff</w:t>
      </w:r>
      <w:r w:rsidR="00415ED5" w:rsidRPr="00DB177B">
        <w:rPr>
          <w:rFonts w:asciiTheme="minorHAnsi" w:hAnsiTheme="minorHAnsi" w:cstheme="minorHAnsi"/>
          <w:color w:val="000000"/>
        </w:rPr>
        <w:t xml:space="preserve"> and children</w:t>
      </w:r>
      <w:r w:rsidRPr="00DB177B">
        <w:rPr>
          <w:rFonts w:asciiTheme="minorHAnsi" w:hAnsiTheme="minorHAnsi" w:cstheme="minorHAnsi"/>
          <w:color w:val="000000"/>
        </w:rPr>
        <w:t xml:space="preserve">. </w:t>
      </w:r>
    </w:p>
    <w:p w14:paraId="05A3ED7A" w14:textId="2F223ED5" w:rsidR="00DB177B" w:rsidRDefault="00DB177B" w:rsidP="00DB177B">
      <w:pPr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 xml:space="preserve">Kids Club will continue with the stringent hand washing care </w:t>
      </w:r>
      <w:r w:rsidR="00193823">
        <w:rPr>
          <w:rFonts w:asciiTheme="minorHAnsi" w:hAnsiTheme="minorHAnsi" w:cstheme="minorHAnsi"/>
          <w:color w:val="000000"/>
        </w:rPr>
        <w:t xml:space="preserve">for staff and children </w:t>
      </w:r>
      <w:r w:rsidRPr="00DB177B">
        <w:rPr>
          <w:rFonts w:asciiTheme="minorHAnsi" w:hAnsiTheme="minorHAnsi" w:cstheme="minorHAnsi"/>
          <w:color w:val="000000"/>
        </w:rPr>
        <w:t xml:space="preserve">before each meal or snack, transitions from outside to inside or </w:t>
      </w:r>
      <w:r w:rsidR="00F31A6F">
        <w:rPr>
          <w:rFonts w:asciiTheme="minorHAnsi" w:hAnsiTheme="minorHAnsi" w:cstheme="minorHAnsi"/>
          <w:color w:val="000000"/>
        </w:rPr>
        <w:t xml:space="preserve">inside transitions, </w:t>
      </w:r>
      <w:r w:rsidR="004002D5">
        <w:rPr>
          <w:rFonts w:asciiTheme="minorHAnsi" w:hAnsiTheme="minorHAnsi" w:cstheme="minorHAnsi"/>
          <w:color w:val="000000"/>
        </w:rPr>
        <w:t xml:space="preserve">leaving and arriving from a </w:t>
      </w:r>
      <w:r w:rsidR="00193823">
        <w:rPr>
          <w:rFonts w:asciiTheme="minorHAnsi" w:hAnsiTheme="minorHAnsi" w:cstheme="minorHAnsi"/>
          <w:color w:val="000000"/>
        </w:rPr>
        <w:t>field trip</w:t>
      </w:r>
      <w:r w:rsidR="00CD533E">
        <w:rPr>
          <w:rFonts w:asciiTheme="minorHAnsi" w:hAnsiTheme="minorHAnsi" w:cstheme="minorHAnsi"/>
          <w:color w:val="000000"/>
        </w:rPr>
        <w:t xml:space="preserve"> and regularly while on field trips</w:t>
      </w:r>
      <w:r w:rsidRPr="00DB177B">
        <w:rPr>
          <w:rFonts w:asciiTheme="minorHAnsi" w:hAnsiTheme="minorHAnsi" w:cstheme="minorHAnsi"/>
          <w:color w:val="000000"/>
        </w:rPr>
        <w:t>.</w:t>
      </w:r>
    </w:p>
    <w:p w14:paraId="5D67B6A2" w14:textId="36D6A621" w:rsidR="004E0B8C" w:rsidRPr="00DB177B" w:rsidRDefault="0074412C" w:rsidP="00DB177B">
      <w:pPr>
        <w:numPr>
          <w:ilvl w:val="0"/>
          <w:numId w:val="1"/>
        </w:numPr>
        <w:spacing w:before="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 field trips, staff and children will remain in the same groups as much as possible</w:t>
      </w:r>
      <w:r w:rsidR="003B4B9E">
        <w:rPr>
          <w:rFonts w:asciiTheme="minorHAnsi" w:hAnsiTheme="minorHAnsi" w:cstheme="minorHAnsi"/>
          <w:color w:val="000000"/>
        </w:rPr>
        <w:t xml:space="preserve"> to avoid cross-contamination. </w:t>
      </w:r>
    </w:p>
    <w:p w14:paraId="07C64422" w14:textId="414475A8" w:rsidR="001919D7" w:rsidRDefault="00415ED5" w:rsidP="00415ED5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Anyone</w:t>
      </w:r>
      <w:r w:rsidR="002D19FA">
        <w:rPr>
          <w:rFonts w:asciiTheme="minorHAnsi" w:hAnsiTheme="minorHAnsi" w:cstheme="minorHAnsi"/>
          <w:color w:val="000000"/>
        </w:rPr>
        <w:t xml:space="preserve"> (</w:t>
      </w:r>
      <w:r w:rsidR="00095E53">
        <w:rPr>
          <w:rFonts w:asciiTheme="minorHAnsi" w:hAnsiTheme="minorHAnsi" w:cstheme="minorHAnsi"/>
          <w:color w:val="000000"/>
        </w:rPr>
        <w:t>staff, children, vendors)</w:t>
      </w:r>
      <w:r w:rsidRPr="00DB177B">
        <w:rPr>
          <w:rFonts w:asciiTheme="minorHAnsi" w:hAnsiTheme="minorHAnsi" w:cstheme="minorHAnsi"/>
          <w:color w:val="000000"/>
        </w:rPr>
        <w:t xml:space="preserve"> with a temperature of 100.4 or higher may not stay on the premises</w:t>
      </w:r>
      <w:r w:rsidR="00F70700">
        <w:rPr>
          <w:rFonts w:asciiTheme="minorHAnsi" w:hAnsiTheme="minorHAnsi" w:cstheme="minorHAnsi"/>
          <w:color w:val="000000"/>
        </w:rPr>
        <w:t xml:space="preserve"> or will be sent home from a field trip.</w:t>
      </w:r>
    </w:p>
    <w:p w14:paraId="7A6291AF" w14:textId="6AC47A9A" w:rsidR="00544E04" w:rsidRPr="00544E04" w:rsidRDefault="00544E04" w:rsidP="00544E04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Children will be s</w:t>
      </w:r>
      <w:r w:rsidRPr="00DB177B">
        <w:rPr>
          <w:rFonts w:asciiTheme="minorHAnsi" w:hAnsiTheme="minorHAnsi" w:cstheme="minorHAnsi"/>
          <w:color w:val="000000"/>
        </w:rPr>
        <w:t>ent home immediately if exhibiting fever, cough, difficulty breathing or any other symptoms.</w:t>
      </w:r>
    </w:p>
    <w:p w14:paraId="49D8CE61" w14:textId="3D166629" w:rsidR="001919D7" w:rsidRDefault="00544A4F" w:rsidP="00415ED5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Children with a temperature or symptoms will be isolated from </w:t>
      </w:r>
      <w:r w:rsidR="006848E5">
        <w:rPr>
          <w:rFonts w:asciiTheme="minorHAnsi" w:hAnsiTheme="minorHAnsi" w:cstheme="minorHAnsi"/>
          <w:color w:val="000000"/>
        </w:rPr>
        <w:t>other children and staff until they are picked up.</w:t>
      </w:r>
    </w:p>
    <w:p w14:paraId="0C99BE83" w14:textId="726CB6B3" w:rsidR="00E61EE4" w:rsidRDefault="00415ED5" w:rsidP="00997AD7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 w:rsidRPr="00DB177B">
        <w:rPr>
          <w:rFonts w:asciiTheme="minorHAnsi" w:hAnsiTheme="minorHAnsi" w:cstheme="minorHAnsi"/>
          <w:color w:val="000000"/>
        </w:rPr>
        <w:t>Children and staff may not return until they are fever free for 24 hours without the use of fever reducing medications.</w:t>
      </w:r>
      <w:r w:rsidR="00704E97" w:rsidRPr="00DB177B">
        <w:rPr>
          <w:rFonts w:asciiTheme="minorHAnsi" w:hAnsiTheme="minorHAnsi" w:cstheme="minorHAnsi"/>
          <w:color w:val="000000"/>
        </w:rPr>
        <w:t xml:space="preserve">  In some cases, a doctor’s note may be required to return to the premises.</w:t>
      </w:r>
    </w:p>
    <w:p w14:paraId="4FA9E5EA" w14:textId="256985E0" w:rsidR="00A8061A" w:rsidRPr="00B66FCB" w:rsidRDefault="00A8061A" w:rsidP="00997AD7">
      <w:pPr>
        <w:pStyle w:val="ListParagraph"/>
        <w:numPr>
          <w:ilvl w:val="0"/>
          <w:numId w:val="1"/>
        </w:numPr>
        <w:spacing w:before="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Notification of illness’s</w:t>
      </w:r>
      <w:r w:rsidR="00E207A3">
        <w:rPr>
          <w:rFonts w:asciiTheme="minorHAnsi" w:hAnsiTheme="minorHAnsi" w:cstheme="minorHAnsi"/>
          <w:color w:val="000000"/>
        </w:rPr>
        <w:t xml:space="preserve"> or COVID </w:t>
      </w:r>
      <w:r w:rsidR="00BA6882">
        <w:rPr>
          <w:rFonts w:asciiTheme="minorHAnsi" w:hAnsiTheme="minorHAnsi" w:cstheme="minorHAnsi"/>
          <w:color w:val="000000"/>
        </w:rPr>
        <w:t xml:space="preserve">diagnosis of a staff or child </w:t>
      </w:r>
      <w:r>
        <w:rPr>
          <w:rFonts w:asciiTheme="minorHAnsi" w:hAnsiTheme="minorHAnsi" w:cstheme="minorHAnsi"/>
          <w:color w:val="000000"/>
        </w:rPr>
        <w:t>will not be announced to site families unless instructed to do so by the Health</w:t>
      </w:r>
      <w:r w:rsidRPr="00A8061A">
        <w:rPr>
          <w:rFonts w:asciiTheme="minorHAnsi" w:hAnsiTheme="minorHAnsi" w:cstheme="minorHAnsi"/>
          <w:color w:val="000000"/>
        </w:rPr>
        <w:t xml:space="preserve"> </w:t>
      </w:r>
      <w:r w:rsidRPr="00DB177B">
        <w:rPr>
          <w:rFonts w:asciiTheme="minorHAnsi" w:hAnsiTheme="minorHAnsi" w:cstheme="minorHAnsi"/>
          <w:color w:val="000000"/>
        </w:rPr>
        <w:t>Sarpy/Cass Health Department</w:t>
      </w:r>
      <w:r>
        <w:rPr>
          <w:rFonts w:asciiTheme="minorHAnsi" w:hAnsiTheme="minorHAnsi" w:cstheme="minorHAnsi"/>
          <w:color w:val="000000"/>
        </w:rPr>
        <w:t xml:space="preserve">, DHHS, CDC </w:t>
      </w:r>
      <w:r w:rsidR="007C2A78">
        <w:rPr>
          <w:rFonts w:asciiTheme="minorHAnsi" w:hAnsiTheme="minorHAnsi" w:cstheme="minorHAnsi"/>
          <w:color w:val="000000"/>
        </w:rPr>
        <w:t>or Papillion</w:t>
      </w:r>
      <w:r w:rsidRPr="00DB177B">
        <w:rPr>
          <w:rFonts w:asciiTheme="minorHAnsi" w:hAnsiTheme="minorHAnsi" w:cstheme="minorHAnsi"/>
          <w:color w:val="000000"/>
        </w:rPr>
        <w:t xml:space="preserve"> La Vista Community Schools</w:t>
      </w:r>
      <w:r>
        <w:rPr>
          <w:rFonts w:asciiTheme="minorHAnsi" w:hAnsiTheme="minorHAnsi" w:cstheme="minorHAnsi"/>
          <w:color w:val="000000"/>
        </w:rPr>
        <w:t>.</w:t>
      </w:r>
    </w:p>
    <w:p w14:paraId="6AFB0640" w14:textId="77777777" w:rsidR="00E61EE4" w:rsidRDefault="00E61EE4" w:rsidP="00997AD7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7544E653" w14:textId="12C60C84" w:rsidR="00DB177B" w:rsidRPr="00DB177B" w:rsidRDefault="00AE34C1" w:rsidP="00C94265">
      <w:pPr>
        <w:ind w:left="8640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</w:t>
      </w:r>
      <w:r w:rsidR="007C2A78">
        <w:rPr>
          <w:rFonts w:asciiTheme="minorHAnsi" w:hAnsiTheme="minorHAnsi" w:cstheme="minorHAnsi"/>
          <w:color w:val="000000"/>
          <w:sz w:val="16"/>
          <w:szCs w:val="16"/>
        </w:rPr>
        <w:t>8</w:t>
      </w:r>
      <w:r>
        <w:rPr>
          <w:rFonts w:asciiTheme="minorHAnsi" w:hAnsiTheme="minorHAnsi" w:cstheme="minorHAnsi"/>
          <w:color w:val="000000"/>
          <w:sz w:val="16"/>
          <w:szCs w:val="16"/>
        </w:rPr>
        <w:t>/202</w:t>
      </w:r>
      <w:r w:rsidR="00AD50F7">
        <w:rPr>
          <w:rFonts w:asciiTheme="minorHAnsi" w:hAnsiTheme="minorHAnsi" w:cstheme="minorHAnsi"/>
          <w:color w:val="000000"/>
          <w:sz w:val="16"/>
          <w:szCs w:val="16"/>
        </w:rPr>
        <w:t>1</w:t>
      </w:r>
    </w:p>
    <w:sectPr w:rsidR="00DB177B" w:rsidRPr="00DB177B" w:rsidSect="0016267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388"/>
    <w:multiLevelType w:val="multilevel"/>
    <w:tmpl w:val="927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C163E"/>
    <w:multiLevelType w:val="multilevel"/>
    <w:tmpl w:val="EC6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3668B"/>
    <w:multiLevelType w:val="multilevel"/>
    <w:tmpl w:val="51A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0F69"/>
    <w:multiLevelType w:val="multilevel"/>
    <w:tmpl w:val="C00A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20685"/>
    <w:multiLevelType w:val="multilevel"/>
    <w:tmpl w:val="ADE0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5B062A"/>
    <w:multiLevelType w:val="hybridMultilevel"/>
    <w:tmpl w:val="1576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43A2A"/>
    <w:multiLevelType w:val="hybridMultilevel"/>
    <w:tmpl w:val="1D1E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343C"/>
    <w:multiLevelType w:val="multilevel"/>
    <w:tmpl w:val="1E88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8921C3"/>
    <w:multiLevelType w:val="multilevel"/>
    <w:tmpl w:val="F68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7C2C3B"/>
    <w:multiLevelType w:val="multilevel"/>
    <w:tmpl w:val="364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539C6"/>
    <w:multiLevelType w:val="multilevel"/>
    <w:tmpl w:val="20D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A01D0E"/>
    <w:multiLevelType w:val="multilevel"/>
    <w:tmpl w:val="AB32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9C6A00"/>
    <w:multiLevelType w:val="multilevel"/>
    <w:tmpl w:val="95B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436785"/>
    <w:multiLevelType w:val="multilevel"/>
    <w:tmpl w:val="4CBE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C2CCB"/>
    <w:multiLevelType w:val="multilevel"/>
    <w:tmpl w:val="559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62BB9"/>
    <w:multiLevelType w:val="multilevel"/>
    <w:tmpl w:val="051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0018B"/>
    <w:multiLevelType w:val="multilevel"/>
    <w:tmpl w:val="A248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7F6FB1"/>
    <w:multiLevelType w:val="multilevel"/>
    <w:tmpl w:val="580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2E77F7"/>
    <w:multiLevelType w:val="multilevel"/>
    <w:tmpl w:val="0C04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7F"/>
    <w:rsid w:val="00016B35"/>
    <w:rsid w:val="00055A1C"/>
    <w:rsid w:val="000701B0"/>
    <w:rsid w:val="000716F4"/>
    <w:rsid w:val="0007782E"/>
    <w:rsid w:val="00095E53"/>
    <w:rsid w:val="000A66B4"/>
    <w:rsid w:val="00104126"/>
    <w:rsid w:val="001357AD"/>
    <w:rsid w:val="001607FD"/>
    <w:rsid w:val="0016267F"/>
    <w:rsid w:val="00173601"/>
    <w:rsid w:val="001919D7"/>
    <w:rsid w:val="00193823"/>
    <w:rsid w:val="001B6BB3"/>
    <w:rsid w:val="001F0F65"/>
    <w:rsid w:val="00241624"/>
    <w:rsid w:val="00252DE0"/>
    <w:rsid w:val="002D1782"/>
    <w:rsid w:val="002D19FA"/>
    <w:rsid w:val="002D1A97"/>
    <w:rsid w:val="002D715F"/>
    <w:rsid w:val="00303A77"/>
    <w:rsid w:val="003450B5"/>
    <w:rsid w:val="003927E9"/>
    <w:rsid w:val="003B4B9E"/>
    <w:rsid w:val="003E1D5D"/>
    <w:rsid w:val="003E5F00"/>
    <w:rsid w:val="004002D5"/>
    <w:rsid w:val="004044C5"/>
    <w:rsid w:val="00415ED5"/>
    <w:rsid w:val="004217D1"/>
    <w:rsid w:val="00445F0C"/>
    <w:rsid w:val="00456F01"/>
    <w:rsid w:val="004D40A5"/>
    <w:rsid w:val="004E0B8C"/>
    <w:rsid w:val="005273F6"/>
    <w:rsid w:val="00544A4F"/>
    <w:rsid w:val="00544E04"/>
    <w:rsid w:val="005E61EB"/>
    <w:rsid w:val="005F7346"/>
    <w:rsid w:val="006742BB"/>
    <w:rsid w:val="006848E5"/>
    <w:rsid w:val="006C24DC"/>
    <w:rsid w:val="00704E97"/>
    <w:rsid w:val="00725F4F"/>
    <w:rsid w:val="00731A96"/>
    <w:rsid w:val="00731CAD"/>
    <w:rsid w:val="007350BD"/>
    <w:rsid w:val="0074412C"/>
    <w:rsid w:val="00756721"/>
    <w:rsid w:val="00786675"/>
    <w:rsid w:val="007A6F92"/>
    <w:rsid w:val="007C2A78"/>
    <w:rsid w:val="00801870"/>
    <w:rsid w:val="00847C90"/>
    <w:rsid w:val="00876D43"/>
    <w:rsid w:val="00895E76"/>
    <w:rsid w:val="00896122"/>
    <w:rsid w:val="008D324D"/>
    <w:rsid w:val="008E06C9"/>
    <w:rsid w:val="008E1A75"/>
    <w:rsid w:val="009324B4"/>
    <w:rsid w:val="009577BE"/>
    <w:rsid w:val="00997AD7"/>
    <w:rsid w:val="00A5317A"/>
    <w:rsid w:val="00A8061A"/>
    <w:rsid w:val="00AC3791"/>
    <w:rsid w:val="00AC5A54"/>
    <w:rsid w:val="00AD3D66"/>
    <w:rsid w:val="00AD50F7"/>
    <w:rsid w:val="00AE34C1"/>
    <w:rsid w:val="00B05AB3"/>
    <w:rsid w:val="00B51475"/>
    <w:rsid w:val="00B66FCB"/>
    <w:rsid w:val="00B740BE"/>
    <w:rsid w:val="00B826CC"/>
    <w:rsid w:val="00BA6882"/>
    <w:rsid w:val="00C15B58"/>
    <w:rsid w:val="00C547AE"/>
    <w:rsid w:val="00C55486"/>
    <w:rsid w:val="00C839A4"/>
    <w:rsid w:val="00C90568"/>
    <w:rsid w:val="00C94265"/>
    <w:rsid w:val="00CB0A89"/>
    <w:rsid w:val="00CC3BBC"/>
    <w:rsid w:val="00CD533E"/>
    <w:rsid w:val="00CF25CE"/>
    <w:rsid w:val="00D2592A"/>
    <w:rsid w:val="00D71621"/>
    <w:rsid w:val="00DB177B"/>
    <w:rsid w:val="00DD75CB"/>
    <w:rsid w:val="00DE0F32"/>
    <w:rsid w:val="00DE2A2E"/>
    <w:rsid w:val="00DE66F0"/>
    <w:rsid w:val="00E16823"/>
    <w:rsid w:val="00E207A3"/>
    <w:rsid w:val="00E61EE4"/>
    <w:rsid w:val="00E718A1"/>
    <w:rsid w:val="00ED3B4E"/>
    <w:rsid w:val="00F16260"/>
    <w:rsid w:val="00F31A6F"/>
    <w:rsid w:val="00F5611F"/>
    <w:rsid w:val="00F70700"/>
    <w:rsid w:val="00F8653B"/>
    <w:rsid w:val="00FB4EAB"/>
    <w:rsid w:val="00FD3FF6"/>
    <w:rsid w:val="00FD561B"/>
    <w:rsid w:val="00FF5A1E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5A2D6"/>
  <w15:chartTrackingRefBased/>
  <w15:docId w15:val="{853019A7-0D18-0049-BAE6-E0F1E52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6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267F"/>
    <w:rPr>
      <w:b/>
      <w:bCs/>
    </w:rPr>
  </w:style>
  <w:style w:type="character" w:styleId="Hyperlink">
    <w:name w:val="Hyperlink"/>
    <w:basedOn w:val="DefaultParagraphFont"/>
    <w:uiPriority w:val="99"/>
    <w:unhideWhenUsed/>
    <w:rsid w:val="001626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67F"/>
  </w:style>
  <w:style w:type="paragraph" w:styleId="ListParagraph">
    <w:name w:val="List Paragraph"/>
    <w:basedOn w:val="Normal"/>
    <w:uiPriority w:val="34"/>
    <w:qFormat/>
    <w:rsid w:val="00CF25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Dodds, Terri</dc:creator>
  <cp:keywords/>
  <dc:description/>
  <cp:lastModifiedBy>Dodds, Terri</cp:lastModifiedBy>
  <cp:revision>7</cp:revision>
  <cp:lastPrinted>2020-03-11T13:38:00Z</cp:lastPrinted>
  <dcterms:created xsi:type="dcterms:W3CDTF">2021-08-10T16:50:00Z</dcterms:created>
  <dcterms:modified xsi:type="dcterms:W3CDTF">2021-08-10T16:59:00Z</dcterms:modified>
</cp:coreProperties>
</file>